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EA05" w14:textId="3C997B73" w:rsidR="00BD12C6" w:rsidRDefault="006F6C47" w:rsidP="001429D4">
      <w:r>
        <w:rPr>
          <w:noProof/>
        </w:rPr>
        <w:drawing>
          <wp:inline distT="0" distB="0" distL="0" distR="0" wp14:anchorId="6721C60A" wp14:editId="5E859E5A">
            <wp:extent cx="5731510" cy="1306195"/>
            <wp:effectExtent l="0" t="0" r="0" b="1905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E1F">
        <w:t xml:space="preserve"> </w:t>
      </w:r>
      <w:r w:rsidR="001429D4">
        <w:t xml:space="preserve">              </w:t>
      </w:r>
    </w:p>
    <w:p w14:paraId="4BB75630" w14:textId="62214E49" w:rsidR="00BD12C6" w:rsidRDefault="00BD12C6" w:rsidP="00136E1F">
      <w:pPr>
        <w:rPr>
          <w:rFonts w:ascii="Aharoni" w:hAnsi="Aharoni" w:cs="Aharoni"/>
          <w:sz w:val="56"/>
          <w:szCs w:val="56"/>
        </w:rPr>
      </w:pPr>
      <w:r w:rsidRPr="00BD12C6">
        <w:rPr>
          <w:rFonts w:ascii="Aharoni" w:hAnsi="Aharoni" w:cs="Aharoni" w:hint="cs"/>
          <w:sz w:val="56"/>
          <w:szCs w:val="56"/>
        </w:rPr>
        <w:t>ENTRY FORM</w:t>
      </w:r>
    </w:p>
    <w:p w14:paraId="32C52FB8" w14:textId="1B56F1B4" w:rsidR="00BD12C6" w:rsidRPr="003F76A2" w:rsidRDefault="00BD12C6" w:rsidP="00136E1F">
      <w:pPr>
        <w:rPr>
          <w:rFonts w:ascii="Calibri" w:hAnsi="Calibri" w:cs="Calibri"/>
        </w:rPr>
      </w:pPr>
      <w:r w:rsidRPr="003F76A2">
        <w:rPr>
          <w:rFonts w:ascii="Calibri" w:hAnsi="Calibri" w:cs="Calibri"/>
        </w:rPr>
        <w:t>Name:</w:t>
      </w:r>
      <w:r w:rsidR="00796AA6">
        <w:rPr>
          <w:rFonts w:ascii="Calibri" w:hAnsi="Calibri" w:cs="Calibri"/>
        </w:rPr>
        <w:tab/>
      </w:r>
      <w:r w:rsidR="00796AA6">
        <w:rPr>
          <w:rFonts w:ascii="Calibri" w:hAnsi="Calibri" w:cs="Calibri"/>
        </w:rPr>
        <w:tab/>
      </w:r>
      <w:r w:rsidR="00796AA6">
        <w:rPr>
          <w:rFonts w:ascii="Calibri" w:hAnsi="Calibri" w:cs="Calibri"/>
        </w:rPr>
        <w:tab/>
      </w:r>
      <w:r w:rsidR="00796AA6">
        <w:rPr>
          <w:rFonts w:ascii="Calibri" w:hAnsi="Calibri" w:cs="Calibri"/>
        </w:rPr>
        <w:tab/>
      </w:r>
      <w:r w:rsidR="00796AA6">
        <w:rPr>
          <w:rFonts w:ascii="Calibri" w:hAnsi="Calibri" w:cs="Calibri"/>
        </w:rPr>
        <w:tab/>
      </w:r>
      <w:r w:rsidR="00796AA6">
        <w:rPr>
          <w:rFonts w:ascii="Calibri" w:hAnsi="Calibri" w:cs="Calibri"/>
        </w:rPr>
        <w:tab/>
        <w:t>Age:</w:t>
      </w:r>
    </w:p>
    <w:p w14:paraId="02ADDCBC" w14:textId="794CC1B0" w:rsidR="00BD12C6" w:rsidRPr="003F76A2" w:rsidRDefault="00BD12C6" w:rsidP="00136E1F">
      <w:pPr>
        <w:rPr>
          <w:rFonts w:ascii="Calibri" w:hAnsi="Calibri" w:cs="Calibri"/>
        </w:rPr>
      </w:pPr>
      <w:r w:rsidRPr="003F76A2">
        <w:rPr>
          <w:rFonts w:ascii="Calibri" w:hAnsi="Calibri" w:cs="Calibri"/>
        </w:rPr>
        <w:t>Address:</w:t>
      </w:r>
      <w:r w:rsidRPr="003F76A2">
        <w:rPr>
          <w:rFonts w:ascii="Calibri" w:hAnsi="Calibri" w:cs="Calibri"/>
        </w:rPr>
        <w:tab/>
      </w:r>
      <w:r w:rsidRPr="003F76A2">
        <w:rPr>
          <w:rFonts w:ascii="Calibri" w:hAnsi="Calibri" w:cs="Calibri"/>
        </w:rPr>
        <w:tab/>
      </w:r>
      <w:r w:rsidRPr="003F76A2">
        <w:rPr>
          <w:rFonts w:ascii="Calibri" w:hAnsi="Calibri" w:cs="Calibri"/>
        </w:rPr>
        <w:tab/>
      </w:r>
      <w:r w:rsidRPr="003F76A2">
        <w:rPr>
          <w:rFonts w:ascii="Calibri" w:hAnsi="Calibri" w:cs="Calibri"/>
        </w:rPr>
        <w:tab/>
      </w:r>
      <w:r w:rsidRPr="003F76A2">
        <w:rPr>
          <w:rFonts w:ascii="Calibri" w:hAnsi="Calibri" w:cs="Calibri"/>
        </w:rPr>
        <w:tab/>
      </w:r>
      <w:r w:rsidRPr="003F76A2">
        <w:rPr>
          <w:rFonts w:ascii="Calibri" w:hAnsi="Calibri" w:cs="Calibri"/>
        </w:rPr>
        <w:tab/>
      </w:r>
      <w:r w:rsidRPr="003F76A2">
        <w:rPr>
          <w:rFonts w:ascii="Calibri" w:hAnsi="Calibri" w:cs="Calibri"/>
        </w:rPr>
        <w:tab/>
        <w:t>Postcode:</w:t>
      </w:r>
    </w:p>
    <w:p w14:paraId="4DF6ACBA" w14:textId="460135C3" w:rsidR="00BD12C6" w:rsidRPr="003F76A2" w:rsidRDefault="006B0ACA" w:rsidP="00136E1F">
      <w:pPr>
        <w:rPr>
          <w:rFonts w:ascii="Calibri" w:hAnsi="Calibri" w:cs="Calibri"/>
        </w:rPr>
      </w:pPr>
      <w:r w:rsidRPr="003F76A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6602A" wp14:editId="6CDD8BAE">
                <wp:simplePos x="0" y="0"/>
                <wp:positionH relativeFrom="column">
                  <wp:posOffset>3175</wp:posOffset>
                </wp:positionH>
                <wp:positionV relativeFrom="paragraph">
                  <wp:posOffset>273978</wp:posOffset>
                </wp:positionV>
                <wp:extent cx="203200" cy="194945"/>
                <wp:effectExtent l="0" t="0" r="1270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4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03F47" id="Rectangle 14" o:spid="_x0000_s1026" style="position:absolute;margin-left:.25pt;margin-top:21.55pt;width:16pt;height:15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" fillcolor="#e7e6e6 [3214]" strokecolor="#a5a5a5 [3206]" strokeweight=".5pt"/>
            </w:pict>
          </mc:Fallback>
        </mc:AlternateContent>
      </w:r>
      <w:r w:rsidR="00BD12C6" w:rsidRPr="003F76A2">
        <w:rPr>
          <w:rFonts w:ascii="Calibri" w:hAnsi="Calibri" w:cs="Calibri"/>
        </w:rPr>
        <w:t>Phone Number:</w:t>
      </w:r>
      <w:r w:rsidR="00BD12C6" w:rsidRPr="003F76A2">
        <w:rPr>
          <w:rFonts w:ascii="Calibri" w:hAnsi="Calibri" w:cs="Calibri"/>
        </w:rPr>
        <w:tab/>
      </w:r>
      <w:r w:rsidR="00BD12C6" w:rsidRPr="003F76A2">
        <w:rPr>
          <w:rFonts w:ascii="Calibri" w:hAnsi="Calibri" w:cs="Calibri"/>
        </w:rPr>
        <w:tab/>
      </w:r>
      <w:r w:rsidR="00BD12C6" w:rsidRPr="003F76A2">
        <w:rPr>
          <w:rFonts w:ascii="Calibri" w:hAnsi="Calibri" w:cs="Calibri"/>
        </w:rPr>
        <w:tab/>
      </w:r>
      <w:r w:rsidR="00BD12C6" w:rsidRPr="003F76A2">
        <w:rPr>
          <w:rFonts w:ascii="Calibri" w:hAnsi="Calibri" w:cs="Calibri"/>
        </w:rPr>
        <w:tab/>
      </w:r>
      <w:r w:rsidR="00BD12C6" w:rsidRPr="003F76A2">
        <w:rPr>
          <w:rFonts w:ascii="Calibri" w:hAnsi="Calibri" w:cs="Calibri"/>
        </w:rPr>
        <w:tab/>
        <w:t>Email:</w:t>
      </w:r>
    </w:p>
    <w:p w14:paraId="3EF33CAF" w14:textId="1CE98788" w:rsidR="001429D4" w:rsidRDefault="00B469CE" w:rsidP="00136E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24C00" wp14:editId="3A1B48C3">
                <wp:simplePos x="0" y="0"/>
                <wp:positionH relativeFrom="column">
                  <wp:posOffset>-46892</wp:posOffset>
                </wp:positionH>
                <wp:positionV relativeFrom="paragraph">
                  <wp:posOffset>330053</wp:posOffset>
                </wp:positionV>
                <wp:extent cx="5712362" cy="2055447"/>
                <wp:effectExtent l="0" t="0" r="158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362" cy="2055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DEA48" id="Rectangle 2" o:spid="_x0000_s1026" style="position:absolute;margin-left:-3.7pt;margin-top:26pt;width:449.8pt;height:16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" filled="f" strokecolor="#5b9bd5 [3208]" strokeweight="1pt"/>
            </w:pict>
          </mc:Fallback>
        </mc:AlternateContent>
      </w:r>
      <w:r w:rsidR="001429D4" w:rsidRPr="003F76A2">
        <w:rPr>
          <w:rFonts w:asciiTheme="minorHAnsi" w:hAnsiTheme="minorHAnsi" w:cstheme="minorHAnsi"/>
        </w:rPr>
        <w:t xml:space="preserve">        I confirm that all my details are </w:t>
      </w:r>
      <w:proofErr w:type="gramStart"/>
      <w:r w:rsidR="001429D4" w:rsidRPr="003F76A2">
        <w:rPr>
          <w:rFonts w:asciiTheme="minorHAnsi" w:hAnsiTheme="minorHAnsi" w:cstheme="minorHAnsi"/>
        </w:rPr>
        <w:t>correct</w:t>
      </w:r>
      <w:proofErr w:type="gramEnd"/>
      <w:r w:rsidR="001429D4" w:rsidRPr="003F76A2">
        <w:rPr>
          <w:rFonts w:asciiTheme="minorHAnsi" w:hAnsiTheme="minorHAnsi" w:cstheme="minorHAnsi"/>
        </w:rPr>
        <w:t xml:space="preserve"> and I meet the entry criteria (please see T&amp;C).</w:t>
      </w:r>
    </w:p>
    <w:p w14:paraId="3629A42B" w14:textId="6B287A7E" w:rsidR="00950A89" w:rsidRPr="00A63E41" w:rsidRDefault="00950A89" w:rsidP="00950A89">
      <w:pPr>
        <w:rPr>
          <w:rFonts w:asciiTheme="minorHAnsi" w:hAnsiTheme="minorHAnsi" w:cstheme="minorHAnsi"/>
        </w:rPr>
      </w:pPr>
      <w:r w:rsidRPr="00A63E41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arental/guardian consent </w:t>
      </w:r>
      <w:r>
        <w:rPr>
          <w:rFonts w:ascii="Calibri" w:hAnsi="Calibri" w:cs="Calibri"/>
          <w:i/>
          <w:iCs/>
          <w:sz w:val="20"/>
          <w:szCs w:val="20"/>
        </w:rPr>
        <w:t>(to be completed on behalf of applicants under 18 years of age)</w:t>
      </w:r>
    </w:p>
    <w:p w14:paraId="768BC3E2" w14:textId="77777777" w:rsidR="00950A89" w:rsidRPr="00A63E41" w:rsidRDefault="00950A89" w:rsidP="00950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Parent/Guardian </w:t>
      </w:r>
      <w:r w:rsidRPr="00A63E41">
        <w:rPr>
          <w:rFonts w:ascii="Calibri" w:hAnsi="Calibri" w:cs="Calibri"/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Relationship to applicant:</w:t>
      </w:r>
    </w:p>
    <w:p w14:paraId="6AE6B321" w14:textId="77777777" w:rsidR="00950A89" w:rsidRPr="00A63E41" w:rsidRDefault="00950A89" w:rsidP="00950A89">
      <w:pPr>
        <w:rPr>
          <w:rFonts w:ascii="Calibri" w:hAnsi="Calibri" w:cs="Calibri"/>
          <w:sz w:val="24"/>
          <w:szCs w:val="24"/>
        </w:rPr>
      </w:pPr>
      <w:r w:rsidRPr="00A63E41">
        <w:rPr>
          <w:rFonts w:ascii="Calibri" w:hAnsi="Calibri" w:cs="Calibri"/>
          <w:sz w:val="24"/>
          <w:szCs w:val="24"/>
        </w:rPr>
        <w:t>Address:</w:t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  <w:t>Postcode:</w:t>
      </w:r>
    </w:p>
    <w:p w14:paraId="2F72E6E9" w14:textId="77777777" w:rsidR="00950A89" w:rsidRDefault="00950A89" w:rsidP="00950A89">
      <w:pPr>
        <w:rPr>
          <w:rFonts w:ascii="Calibri" w:hAnsi="Calibri" w:cs="Calibri"/>
          <w:sz w:val="24"/>
          <w:szCs w:val="24"/>
        </w:rPr>
      </w:pPr>
      <w:r w:rsidRPr="00A63E41">
        <w:rPr>
          <w:rFonts w:ascii="Calibri" w:hAnsi="Calibri" w:cs="Calibri"/>
          <w:sz w:val="24"/>
          <w:szCs w:val="24"/>
        </w:rPr>
        <w:t>Phone Number:</w:t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</w:r>
      <w:r w:rsidRPr="00A63E41">
        <w:rPr>
          <w:rFonts w:ascii="Calibri" w:hAnsi="Calibri" w:cs="Calibri"/>
          <w:sz w:val="24"/>
          <w:szCs w:val="24"/>
        </w:rPr>
        <w:tab/>
        <w:t>Email:</w:t>
      </w:r>
    </w:p>
    <w:p w14:paraId="66113E1A" w14:textId="77777777" w:rsidR="00950A89" w:rsidRPr="001429D4" w:rsidRDefault="00950A89" w:rsidP="00950A89">
      <w:pPr>
        <w:rPr>
          <w:rFonts w:ascii="Calibri" w:hAnsi="Calibri" w:cs="Calibri"/>
          <w:sz w:val="24"/>
          <w:szCs w:val="24"/>
        </w:rPr>
      </w:pPr>
      <w:r>
        <w:t>“I have read the agreement and agree to accept responsibility for the Applicant’s participation in the £2k Giveaway promotion.”</w:t>
      </w:r>
    </w:p>
    <w:p w14:paraId="192A211A" w14:textId="49761D8D" w:rsidR="00394A16" w:rsidRPr="00B469CE" w:rsidRDefault="00950A89" w:rsidP="00136E1F">
      <w:r w:rsidRPr="00A63E41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759FA" wp14:editId="281380DF">
                <wp:simplePos x="0" y="0"/>
                <wp:positionH relativeFrom="column">
                  <wp:posOffset>3094892</wp:posOffset>
                </wp:positionH>
                <wp:positionV relativeFrom="paragraph">
                  <wp:posOffset>-3566</wp:posOffset>
                </wp:positionV>
                <wp:extent cx="1187939" cy="194945"/>
                <wp:effectExtent l="0" t="0" r="19050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939" cy="194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8005" id="Rectangle 16" o:spid="_x0000_s1026" style="position:absolute;margin-left:243.7pt;margin-top:-.3pt;width:93.5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" fillcolor="#e7e6e6 [3214]" strokecolor="#a5a5a5 [3206]" strokeweight=".5pt"/>
            </w:pict>
          </mc:Fallback>
        </mc:AlternateContent>
      </w:r>
      <w:r w:rsidRPr="00A63E41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3B592" wp14:editId="33994B40">
                <wp:simplePos x="0" y="0"/>
                <wp:positionH relativeFrom="column">
                  <wp:posOffset>484553</wp:posOffset>
                </wp:positionH>
                <wp:positionV relativeFrom="paragraph">
                  <wp:posOffset>-3566</wp:posOffset>
                </wp:positionV>
                <wp:extent cx="2063261" cy="194945"/>
                <wp:effectExtent l="0" t="0" r="6985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261" cy="194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0B28" id="Rectangle 15" o:spid="_x0000_s1026" style="position:absolute;margin-left:38.15pt;margin-top:-.3pt;width:162.45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" fillcolor="#e7e6e6 [3214]" strokecolor="#a5a5a5 [3206]" strokeweight=".5pt"/>
            </w:pict>
          </mc:Fallback>
        </mc:AlternateContent>
      </w:r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DD5AE0" w14:textId="79F64264" w:rsidR="00B469CE" w:rsidRPr="00B469CE" w:rsidRDefault="00A63E41" w:rsidP="00620358">
      <w:pPr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Description of goods: </w:t>
      </w:r>
      <w:r w:rsidR="00BD12C6" w:rsidRPr="00A63E41">
        <w:rPr>
          <w:rFonts w:ascii="Calibri" w:hAnsi="Calibri" w:cs="Calibri"/>
        </w:rPr>
        <w:t>Please tell us how you w</w:t>
      </w:r>
      <w:r w:rsidR="006B0ACA">
        <w:rPr>
          <w:rFonts w:ascii="Calibri" w:hAnsi="Calibri" w:cs="Calibri"/>
        </w:rPr>
        <w:t>ill</w:t>
      </w:r>
      <w:r w:rsidR="00BD12C6" w:rsidRPr="00A63E41">
        <w:rPr>
          <w:rFonts w:ascii="Calibri" w:hAnsi="Calibri" w:cs="Calibri"/>
        </w:rPr>
        <w:t xml:space="preserve"> use a donation from Works+ if your application is successful</w:t>
      </w:r>
      <w:r w:rsidR="001743F3">
        <w:rPr>
          <w:rFonts w:ascii="Calibri" w:hAnsi="Calibri" w:cs="Calibri"/>
        </w:rPr>
        <w:t>. Please give details of</w:t>
      </w:r>
      <w:r w:rsidR="003F4A6D" w:rsidRPr="00A63E41">
        <w:rPr>
          <w:rFonts w:ascii="Calibri" w:hAnsi="Calibri" w:cs="Calibri"/>
        </w:rPr>
        <w:t xml:space="preserve"> why that will help you move forward</w:t>
      </w:r>
      <w:r w:rsidR="001743F3">
        <w:rPr>
          <w:rFonts w:ascii="Calibri" w:hAnsi="Calibri" w:cs="Calibri"/>
        </w:rPr>
        <w:t xml:space="preserve"> (max 250 words). If you prefer, you can record a </w:t>
      </w:r>
      <w:r w:rsidR="001743F3" w:rsidRPr="001743F3">
        <w:rPr>
          <w:rFonts w:ascii="Calibri" w:hAnsi="Calibri" w:cs="Calibri"/>
          <w:b/>
          <w:bCs/>
        </w:rPr>
        <w:t>video</w:t>
      </w:r>
      <w:r w:rsidR="001743F3">
        <w:rPr>
          <w:rFonts w:ascii="Calibri" w:hAnsi="Calibri" w:cs="Calibri"/>
        </w:rPr>
        <w:t>/</w:t>
      </w:r>
      <w:r w:rsidR="001743F3" w:rsidRPr="001743F3">
        <w:rPr>
          <w:rFonts w:ascii="Calibri" w:hAnsi="Calibri" w:cs="Calibri"/>
          <w:b/>
          <w:bCs/>
        </w:rPr>
        <w:t>audio</w:t>
      </w:r>
      <w:r w:rsidR="001743F3">
        <w:rPr>
          <w:rFonts w:ascii="Calibri" w:hAnsi="Calibri" w:cs="Calibri"/>
        </w:rPr>
        <w:t xml:space="preserve"> clip to explain the benefits of the item(s).</w:t>
      </w:r>
      <w:r w:rsidR="00620358">
        <w:rPr>
          <w:rFonts w:ascii="Calibri" w:hAnsi="Calibri" w:cs="Calibri"/>
        </w:rPr>
        <w:t xml:space="preserve">            </w:t>
      </w:r>
      <w:r w:rsidR="00620358">
        <w:rPr>
          <w:rFonts w:ascii="Calibri" w:hAnsi="Calibri" w:cs="Calibri"/>
        </w:rPr>
        <w:tab/>
        <w:t xml:space="preserve"> </w:t>
      </w:r>
      <w:r w:rsidR="00B469CE" w:rsidRPr="00620358">
        <w:rPr>
          <w:rFonts w:asciiTheme="minorHAnsi" w:hAnsiTheme="minorHAnsi" w:cstheme="minorHAnsi"/>
          <w:i/>
          <w:iCs/>
          <w:sz w:val="20"/>
          <w:szCs w:val="20"/>
        </w:rPr>
        <w:t xml:space="preserve">If unsure, please contact </w:t>
      </w:r>
      <w:hyperlink r:id="rId5" w:history="1">
        <w:r w:rsidR="00B469CE" w:rsidRPr="00620358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enquiries@worksplus.works</w:t>
        </w:r>
      </w:hyperlink>
      <w:r w:rsidR="00B469CE" w:rsidRPr="00620358">
        <w:rPr>
          <w:rFonts w:asciiTheme="minorHAnsi" w:hAnsiTheme="minorHAnsi" w:cstheme="minorHAnsi"/>
          <w:i/>
          <w:iCs/>
          <w:sz w:val="20"/>
          <w:szCs w:val="20"/>
        </w:rPr>
        <w:t xml:space="preserve"> to clarify eligibility of goods applied for.</w:t>
      </w:r>
    </w:p>
    <w:p w14:paraId="5463FF1D" w14:textId="3CF43D35" w:rsidR="00BD12C6" w:rsidRPr="003F76A2" w:rsidRDefault="003F4A6D" w:rsidP="00136E1F">
      <w:pPr>
        <w:rPr>
          <w:rFonts w:ascii="Calibri" w:hAnsi="Calibri" w:cs="Calibri"/>
          <w:sz w:val="24"/>
          <w:szCs w:val="24"/>
        </w:rPr>
      </w:pPr>
      <w:r w:rsidRPr="003F4A6D">
        <w:rPr>
          <w:rFonts w:ascii="Calibri" w:hAnsi="Calibri" w:cs="Calibri"/>
          <w:sz w:val="24"/>
          <w:szCs w:val="24"/>
        </w:rPr>
        <w:t xml:space="preserve"> </w:t>
      </w:r>
    </w:p>
    <w:p w14:paraId="553ECD87" w14:textId="4686BDDC" w:rsidR="00BD12C6" w:rsidRDefault="00BD12C6" w:rsidP="00136E1F">
      <w:pPr>
        <w:rPr>
          <w:rFonts w:ascii="Calibri" w:hAnsi="Calibri" w:cs="Calibri"/>
          <w:sz w:val="28"/>
          <w:szCs w:val="28"/>
        </w:rPr>
      </w:pPr>
    </w:p>
    <w:p w14:paraId="221E21E6" w14:textId="6096FAA6" w:rsidR="00950A89" w:rsidRDefault="001743F3" w:rsidP="00A63E41">
      <w:pPr>
        <w:pBdr>
          <w:bottom w:val="single" w:sz="6" w:space="8" w:color="auto"/>
        </w:pBdr>
        <w:rPr>
          <w:rFonts w:ascii="Calibri" w:hAnsi="Calibri" w:cs="Calibri"/>
          <w:sz w:val="24"/>
          <w:szCs w:val="24"/>
        </w:rPr>
      </w:pPr>
      <w:r w:rsidRPr="003F4A6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B29F9" wp14:editId="246F1E69">
                <wp:simplePos x="0" y="0"/>
                <wp:positionH relativeFrom="column">
                  <wp:posOffset>4942303</wp:posOffset>
                </wp:positionH>
                <wp:positionV relativeFrom="paragraph">
                  <wp:posOffset>298450</wp:posOffset>
                </wp:positionV>
                <wp:extent cx="203200" cy="194945"/>
                <wp:effectExtent l="0" t="0" r="1270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4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1F547" id="Rectangle 1" o:spid="_x0000_s1026" style="position:absolute;margin-left:389.15pt;margin-top:23.5pt;width:16pt;height: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" fillcolor="#e7e6e6 [3214]" strokecolor="#a5a5a5 [3206]" strokeweight=".5pt"/>
            </w:pict>
          </mc:Fallback>
        </mc:AlternateContent>
      </w:r>
      <w:r w:rsidR="00BD12C6" w:rsidRPr="003F4A6D">
        <w:rPr>
          <w:rFonts w:ascii="Calibri" w:hAnsi="Calibri" w:cs="Calibri"/>
          <w:sz w:val="24"/>
          <w:szCs w:val="24"/>
        </w:rPr>
        <w:t>Approximate value:</w:t>
      </w:r>
      <w:r w:rsidR="003F4A6D" w:rsidRPr="003F4A6D">
        <w:rPr>
          <w:rFonts w:ascii="Calibri" w:hAnsi="Calibri" w:cs="Calibri"/>
          <w:sz w:val="24"/>
          <w:szCs w:val="24"/>
        </w:rPr>
        <w:t xml:space="preserve">       </w:t>
      </w:r>
      <w:r w:rsidR="003F4A6D">
        <w:rPr>
          <w:rFonts w:ascii="Calibri" w:hAnsi="Calibri" w:cs="Calibri"/>
          <w:sz w:val="24"/>
          <w:szCs w:val="24"/>
        </w:rPr>
        <w:t xml:space="preserve"> </w:t>
      </w:r>
      <w:r w:rsidR="005E0516">
        <w:rPr>
          <w:rFonts w:ascii="Calibri" w:hAnsi="Calibri" w:cs="Calibri"/>
          <w:sz w:val="24"/>
          <w:szCs w:val="24"/>
        </w:rPr>
        <w:t xml:space="preserve"> </w:t>
      </w:r>
      <w:r w:rsidR="003F4A6D" w:rsidRPr="003F4A6D">
        <w:rPr>
          <w:rFonts w:ascii="Calibri" w:hAnsi="Calibri" w:cs="Calibri"/>
          <w:sz w:val="24"/>
          <w:szCs w:val="24"/>
        </w:rPr>
        <w:t>Up to £50</w:t>
      </w:r>
      <w:r>
        <w:rPr>
          <w:rFonts w:ascii="Calibri" w:hAnsi="Calibri" w:cs="Calibri"/>
          <w:sz w:val="24"/>
          <w:szCs w:val="24"/>
        </w:rPr>
        <w:t>.</w:t>
      </w:r>
      <w:r w:rsidR="003F4A6D" w:rsidRPr="003F4A6D">
        <w:rPr>
          <w:rFonts w:ascii="Calibri" w:hAnsi="Calibri" w:cs="Calibri"/>
          <w:sz w:val="24"/>
          <w:szCs w:val="24"/>
        </w:rPr>
        <w:t xml:space="preserve">          </w:t>
      </w:r>
      <w:r w:rsidR="005E0516">
        <w:rPr>
          <w:rFonts w:ascii="Calibri" w:hAnsi="Calibri" w:cs="Calibri"/>
          <w:sz w:val="24"/>
          <w:szCs w:val="24"/>
        </w:rPr>
        <w:t xml:space="preserve">   </w:t>
      </w:r>
      <w:r w:rsidR="003F4A6D" w:rsidRPr="003F4A6D">
        <w:rPr>
          <w:rFonts w:ascii="Calibri" w:hAnsi="Calibri" w:cs="Calibri"/>
          <w:sz w:val="24"/>
          <w:szCs w:val="24"/>
        </w:rPr>
        <w:t xml:space="preserve"> Up to £100.  </w:t>
      </w:r>
      <w:r w:rsidR="005E0516">
        <w:rPr>
          <w:rFonts w:ascii="Calibri" w:hAnsi="Calibri" w:cs="Calibri"/>
          <w:sz w:val="24"/>
          <w:szCs w:val="24"/>
        </w:rPr>
        <w:t xml:space="preserve">   </w:t>
      </w:r>
      <w:r w:rsidR="003F4A6D" w:rsidRPr="003F4A6D">
        <w:rPr>
          <w:rFonts w:ascii="Calibri" w:hAnsi="Calibri" w:cs="Calibri"/>
          <w:sz w:val="24"/>
          <w:szCs w:val="24"/>
        </w:rPr>
        <w:t xml:space="preserve">        Up to £200</w:t>
      </w:r>
      <w:r w:rsidR="005E0516">
        <w:rPr>
          <w:rFonts w:ascii="Calibri" w:hAnsi="Calibri" w:cs="Calibri"/>
          <w:sz w:val="24"/>
          <w:szCs w:val="24"/>
        </w:rPr>
        <w:t xml:space="preserve">.  </w:t>
      </w:r>
      <w:r w:rsidR="003F4A6D" w:rsidRPr="003F4A6D">
        <w:rPr>
          <w:rFonts w:ascii="Calibri" w:hAnsi="Calibri" w:cs="Calibri"/>
          <w:sz w:val="24"/>
          <w:szCs w:val="24"/>
        </w:rPr>
        <w:t xml:space="preserve">        </w:t>
      </w:r>
      <w:r w:rsidR="003F4A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3F4A6D" w:rsidRPr="003F4A6D">
        <w:rPr>
          <w:rFonts w:ascii="Calibri" w:hAnsi="Calibri" w:cs="Calibri"/>
          <w:sz w:val="24"/>
          <w:szCs w:val="24"/>
        </w:rPr>
        <w:t>Over £200</w:t>
      </w:r>
      <w:r>
        <w:rPr>
          <w:rFonts w:ascii="Calibri" w:hAnsi="Calibri" w:cs="Calibri"/>
          <w:sz w:val="24"/>
          <w:szCs w:val="24"/>
        </w:rPr>
        <w:t>.</w:t>
      </w:r>
    </w:p>
    <w:p w14:paraId="2B3E3315" w14:textId="06DD4CB1" w:rsidR="00BD12C6" w:rsidRDefault="00950A89" w:rsidP="00A63E41">
      <w:pPr>
        <w:pBdr>
          <w:bottom w:val="single" w:sz="6" w:space="8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I have attached a </w:t>
      </w:r>
      <w:r w:rsidRPr="001743F3">
        <w:rPr>
          <w:rFonts w:ascii="Calibri" w:hAnsi="Calibri" w:cs="Calibri"/>
          <w:b/>
          <w:bCs/>
          <w:sz w:val="24"/>
          <w:szCs w:val="24"/>
        </w:rPr>
        <w:t>video</w:t>
      </w:r>
      <w:r w:rsidR="001743F3">
        <w:rPr>
          <w:rFonts w:ascii="Calibri" w:hAnsi="Calibri" w:cs="Calibri"/>
          <w:sz w:val="24"/>
          <w:szCs w:val="24"/>
        </w:rPr>
        <w:t>/</w:t>
      </w:r>
      <w:r w:rsidRPr="001743F3">
        <w:rPr>
          <w:rFonts w:ascii="Calibri" w:hAnsi="Calibri" w:cs="Calibri"/>
          <w:b/>
          <w:bCs/>
          <w:sz w:val="24"/>
          <w:szCs w:val="24"/>
        </w:rPr>
        <w:t>audio</w:t>
      </w:r>
      <w:r>
        <w:rPr>
          <w:rFonts w:ascii="Calibri" w:hAnsi="Calibri" w:cs="Calibri"/>
          <w:sz w:val="24"/>
          <w:szCs w:val="24"/>
        </w:rPr>
        <w:t xml:space="preserve"> ‘Pitch’ explain</w:t>
      </w:r>
      <w:r w:rsidR="001743F3">
        <w:rPr>
          <w:rFonts w:ascii="Calibri" w:hAnsi="Calibri" w:cs="Calibri"/>
          <w:sz w:val="24"/>
          <w:szCs w:val="24"/>
        </w:rPr>
        <w:t>ing</w:t>
      </w:r>
      <w:r>
        <w:rPr>
          <w:rFonts w:ascii="Calibri" w:hAnsi="Calibri" w:cs="Calibri"/>
          <w:sz w:val="24"/>
          <w:szCs w:val="24"/>
        </w:rPr>
        <w:t xml:space="preserve"> h</w:t>
      </w:r>
      <w:r w:rsidR="001743F3">
        <w:rPr>
          <w:rFonts w:ascii="Calibri" w:hAnsi="Calibri" w:cs="Calibri"/>
          <w:sz w:val="24"/>
          <w:szCs w:val="24"/>
        </w:rPr>
        <w:t>ow this item</w:t>
      </w:r>
      <w:r w:rsidR="006B0ACA">
        <w:rPr>
          <w:rFonts w:ascii="Calibri" w:hAnsi="Calibri" w:cs="Calibri"/>
          <w:sz w:val="24"/>
          <w:szCs w:val="24"/>
        </w:rPr>
        <w:t>(s)</w:t>
      </w:r>
      <w:r w:rsidR="001743F3">
        <w:rPr>
          <w:rFonts w:ascii="Calibri" w:hAnsi="Calibri" w:cs="Calibri"/>
          <w:sz w:val="24"/>
          <w:szCs w:val="24"/>
        </w:rPr>
        <w:t xml:space="preserve"> will help me.</w:t>
      </w:r>
      <w:r w:rsidR="003F4A6D">
        <w:rPr>
          <w:rFonts w:ascii="Calibri" w:hAnsi="Calibri" w:cs="Calibri"/>
          <w:sz w:val="28"/>
          <w:szCs w:val="28"/>
        </w:rPr>
        <w:t xml:space="preserve">  </w:t>
      </w:r>
    </w:p>
    <w:p w14:paraId="1DE791A3" w14:textId="533B4F0F" w:rsidR="00BA442A" w:rsidRPr="00A63E41" w:rsidRDefault="005E0516" w:rsidP="00BA442A">
      <w:pPr>
        <w:rPr>
          <w:rFonts w:asciiTheme="minorHAnsi" w:hAnsiTheme="minorHAnsi" w:cstheme="minorHAnsi"/>
        </w:rPr>
      </w:pPr>
      <w:r w:rsidRPr="00A63E41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2C0EA" wp14:editId="11A7AA66">
                <wp:simplePos x="0" y="0"/>
                <wp:positionH relativeFrom="column">
                  <wp:posOffset>1050925</wp:posOffset>
                </wp:positionH>
                <wp:positionV relativeFrom="paragraph">
                  <wp:posOffset>693420</wp:posOffset>
                </wp:positionV>
                <wp:extent cx="203200" cy="194945"/>
                <wp:effectExtent l="0" t="0" r="1270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4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4973" id="Rectangle 7" o:spid="_x0000_s1026" style="position:absolute;margin-left:82.75pt;margin-top:54.6pt;width:16pt;height:1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" fillcolor="#e7e6e6 [3214]" strokecolor="#a5a5a5 [3206]" strokeweight=".5pt"/>
            </w:pict>
          </mc:Fallback>
        </mc:AlternateContent>
      </w:r>
      <w:r w:rsidRPr="00A63E41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51F14" wp14:editId="551DD957">
                <wp:simplePos x="0" y="0"/>
                <wp:positionH relativeFrom="column">
                  <wp:posOffset>2856230</wp:posOffset>
                </wp:positionH>
                <wp:positionV relativeFrom="paragraph">
                  <wp:posOffset>686093</wp:posOffset>
                </wp:positionV>
                <wp:extent cx="203200" cy="194945"/>
                <wp:effectExtent l="0" t="0" r="1270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4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1DA5" id="Rectangle 8" o:spid="_x0000_s1026" style="position:absolute;margin-left:224.9pt;margin-top:54pt;width:16pt;height:1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" fillcolor="#e7e6e6 [3214]" strokecolor="#a5a5a5 [3206]" strokeweight=".5pt"/>
            </w:pict>
          </mc:Fallback>
        </mc:AlternateContent>
      </w:r>
      <w:r w:rsidR="00BA442A" w:rsidRPr="00A63E41">
        <w:rPr>
          <w:rFonts w:asciiTheme="minorHAnsi" w:hAnsiTheme="minorHAnsi" w:cstheme="minorHAnsi"/>
          <w:b/>
          <w:bCs/>
          <w:sz w:val="28"/>
          <w:szCs w:val="28"/>
        </w:rPr>
        <w:t>Publicity:</w:t>
      </w:r>
      <w:r w:rsidR="00BA442A" w:rsidRPr="00A63E41">
        <w:rPr>
          <w:rFonts w:asciiTheme="minorHAnsi" w:hAnsiTheme="minorHAnsi" w:cstheme="minorHAnsi"/>
        </w:rPr>
        <w:t xml:space="preserve"> Works+ has a website, Facebook page and Twitter account (and may engage other social media channels in the future) and we would like your consent to use your </w:t>
      </w:r>
      <w:r w:rsidR="006B0ACA">
        <w:rPr>
          <w:rFonts w:asciiTheme="minorHAnsi" w:hAnsiTheme="minorHAnsi" w:cstheme="minorHAnsi"/>
        </w:rPr>
        <w:t>photograph, filmed image and quotes</w:t>
      </w:r>
      <w:r w:rsidR="00590AB4">
        <w:rPr>
          <w:rFonts w:asciiTheme="minorHAnsi" w:hAnsiTheme="minorHAnsi" w:cstheme="minorHAnsi"/>
        </w:rPr>
        <w:t xml:space="preserve"> on these platforms </w:t>
      </w:r>
      <w:r w:rsidR="00BA442A" w:rsidRPr="00A63E41">
        <w:rPr>
          <w:rFonts w:asciiTheme="minorHAnsi" w:hAnsiTheme="minorHAnsi" w:cstheme="minorHAnsi"/>
        </w:rPr>
        <w:t xml:space="preserve">to help us promote Works+. </w:t>
      </w:r>
    </w:p>
    <w:p w14:paraId="03BCD7D7" w14:textId="288A8594" w:rsidR="00A63E41" w:rsidRDefault="00BA442A" w:rsidP="00A63E41">
      <w:pPr>
        <w:pBdr>
          <w:bottom w:val="single" w:sz="6" w:space="1" w:color="auto"/>
        </w:pBdr>
        <w:ind w:left="1440" w:firstLine="720"/>
        <w:rPr>
          <w:rFonts w:asciiTheme="minorHAnsi" w:hAnsiTheme="minorHAnsi" w:cstheme="minorHAnsi"/>
        </w:rPr>
      </w:pPr>
      <w:r w:rsidRPr="00A63E41">
        <w:rPr>
          <w:rFonts w:asciiTheme="minorHAnsi" w:hAnsiTheme="minorHAnsi" w:cstheme="minorHAnsi"/>
        </w:rPr>
        <w:t>Yes, I agree to this.</w:t>
      </w:r>
      <w:r w:rsidRPr="00A63E41">
        <w:rPr>
          <w:rFonts w:asciiTheme="minorHAnsi" w:hAnsiTheme="minorHAnsi" w:cstheme="minorHAnsi"/>
        </w:rPr>
        <w:tab/>
      </w:r>
      <w:r w:rsidRPr="00A63E41">
        <w:rPr>
          <w:rFonts w:asciiTheme="minorHAnsi" w:hAnsiTheme="minorHAnsi" w:cstheme="minorHAnsi"/>
        </w:rPr>
        <w:tab/>
        <w:t>No, I do not agree to this.</w:t>
      </w:r>
    </w:p>
    <w:p w14:paraId="5419C4E8" w14:textId="77777777" w:rsidR="00394A16" w:rsidRDefault="00394A16" w:rsidP="00A63E41">
      <w:pPr>
        <w:pBdr>
          <w:bottom w:val="single" w:sz="6" w:space="1" w:color="auto"/>
        </w:pBdr>
        <w:ind w:left="1440" w:firstLine="720"/>
        <w:rPr>
          <w:rFonts w:asciiTheme="minorHAnsi" w:hAnsiTheme="minorHAnsi" w:cstheme="minorHAnsi"/>
        </w:rPr>
      </w:pPr>
    </w:p>
    <w:p w14:paraId="3F2B7353" w14:textId="4042B82E" w:rsidR="00BD12C6" w:rsidRPr="00765290" w:rsidRDefault="005E0516" w:rsidP="005E0516">
      <w:pPr>
        <w:jc w:val="center"/>
        <w:rPr>
          <w:rFonts w:asciiTheme="minorHAnsi" w:hAnsiTheme="minorHAnsi"/>
          <w:sz w:val="24"/>
          <w:szCs w:val="24"/>
        </w:rPr>
      </w:pPr>
      <w:r w:rsidRPr="00765290">
        <w:rPr>
          <w:rFonts w:asciiTheme="minorHAnsi" w:hAnsiTheme="minorHAnsi"/>
          <w:sz w:val="24"/>
          <w:szCs w:val="24"/>
        </w:rPr>
        <w:t>Please return completed form</w:t>
      </w:r>
      <w:r w:rsidR="00765290">
        <w:rPr>
          <w:rFonts w:asciiTheme="minorHAnsi" w:hAnsiTheme="minorHAnsi"/>
          <w:sz w:val="24"/>
          <w:szCs w:val="24"/>
        </w:rPr>
        <w:t>,</w:t>
      </w:r>
      <w:r w:rsidRPr="00765290">
        <w:rPr>
          <w:rFonts w:asciiTheme="minorHAnsi" w:hAnsiTheme="minorHAnsi"/>
          <w:sz w:val="24"/>
          <w:szCs w:val="24"/>
        </w:rPr>
        <w:t xml:space="preserve"> including </w:t>
      </w:r>
      <w:r w:rsidR="00765290" w:rsidRPr="00765290">
        <w:rPr>
          <w:rFonts w:asciiTheme="minorHAnsi" w:hAnsiTheme="minorHAnsi"/>
          <w:sz w:val="24"/>
          <w:szCs w:val="24"/>
        </w:rPr>
        <w:t xml:space="preserve">a </w:t>
      </w:r>
      <w:r w:rsidRPr="00765290">
        <w:rPr>
          <w:rFonts w:asciiTheme="minorHAnsi" w:hAnsiTheme="minorHAnsi"/>
          <w:sz w:val="24"/>
          <w:szCs w:val="24"/>
        </w:rPr>
        <w:t xml:space="preserve">written, video or audio ‘pitch’ </w:t>
      </w:r>
      <w:r w:rsidR="00765290" w:rsidRPr="00765290">
        <w:rPr>
          <w:rFonts w:asciiTheme="minorHAnsi" w:hAnsiTheme="minorHAnsi"/>
          <w:sz w:val="24"/>
          <w:szCs w:val="24"/>
        </w:rPr>
        <w:t>explaining why the items applied for will help you progress</w:t>
      </w:r>
      <w:r w:rsidR="00765290">
        <w:rPr>
          <w:rFonts w:asciiTheme="minorHAnsi" w:hAnsiTheme="minorHAnsi"/>
          <w:sz w:val="24"/>
          <w:szCs w:val="24"/>
        </w:rPr>
        <w:t>,</w:t>
      </w:r>
      <w:r w:rsidR="00765290" w:rsidRPr="00765290">
        <w:rPr>
          <w:rFonts w:asciiTheme="minorHAnsi" w:hAnsiTheme="minorHAnsi"/>
          <w:sz w:val="24"/>
          <w:szCs w:val="24"/>
        </w:rPr>
        <w:t xml:space="preserve"> </w:t>
      </w:r>
      <w:r w:rsidRPr="00765290">
        <w:rPr>
          <w:rFonts w:asciiTheme="minorHAnsi" w:hAnsiTheme="minorHAnsi"/>
          <w:sz w:val="24"/>
          <w:szCs w:val="24"/>
        </w:rPr>
        <w:t xml:space="preserve">to </w:t>
      </w:r>
      <w:r w:rsidRPr="006B0ACA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hyperlink r:id="rId6" w:history="1">
        <w:r w:rsidRPr="006B0ACA">
          <w:rPr>
            <w:rStyle w:val="Hyperlink"/>
            <w:rFonts w:asciiTheme="minorHAnsi" w:hAnsiTheme="minorHAnsi"/>
            <w:i/>
            <w:iCs/>
            <w:color w:val="4472C4" w:themeColor="accent1"/>
          </w:rPr>
          <w:t>enquiries@worksplus.works</w:t>
        </w:r>
      </w:hyperlink>
    </w:p>
    <w:sectPr w:rsidR="00BD12C6" w:rsidRPr="00765290" w:rsidSect="005E0516">
      <w:pgSz w:w="11906" w:h="16838"/>
      <w:pgMar w:top="851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1F"/>
    <w:rsid w:val="00136E1F"/>
    <w:rsid w:val="001429D4"/>
    <w:rsid w:val="001743F3"/>
    <w:rsid w:val="00394A16"/>
    <w:rsid w:val="003F4A6D"/>
    <w:rsid w:val="003F76A2"/>
    <w:rsid w:val="00590AB4"/>
    <w:rsid w:val="005E0516"/>
    <w:rsid w:val="00620358"/>
    <w:rsid w:val="006B0ACA"/>
    <w:rsid w:val="006F6C47"/>
    <w:rsid w:val="00765290"/>
    <w:rsid w:val="00796AA6"/>
    <w:rsid w:val="00950A89"/>
    <w:rsid w:val="00A5099E"/>
    <w:rsid w:val="00A63E41"/>
    <w:rsid w:val="00B469CE"/>
    <w:rsid w:val="00BA442A"/>
    <w:rsid w:val="00B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50E4"/>
  <w15:chartTrackingRefBased/>
  <w15:docId w15:val="{2E41E27E-1892-FF42-A694-204435CF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C6"/>
  </w:style>
  <w:style w:type="paragraph" w:styleId="Heading1">
    <w:name w:val="heading 1"/>
    <w:basedOn w:val="Normal"/>
    <w:next w:val="Normal"/>
    <w:link w:val="Heading1Char"/>
    <w:uiPriority w:val="9"/>
    <w:qFormat/>
    <w:rsid w:val="00BD12C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2C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2C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2C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2C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2C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2C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2C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2C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2C6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2C6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2C6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2C6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2C6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2C6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2C6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2C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2C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12C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12C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D12C6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2C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D12C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D12C6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BD12C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D12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12C6"/>
  </w:style>
  <w:style w:type="paragraph" w:styleId="ListParagraph">
    <w:name w:val="List Paragraph"/>
    <w:basedOn w:val="Normal"/>
    <w:uiPriority w:val="34"/>
    <w:qFormat/>
    <w:rsid w:val="00BD1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12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12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2C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2C6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D12C6"/>
    <w:rPr>
      <w:i/>
      <w:iCs/>
    </w:rPr>
  </w:style>
  <w:style w:type="character" w:styleId="IntenseEmphasis">
    <w:name w:val="Intense Emphasis"/>
    <w:uiPriority w:val="21"/>
    <w:qFormat/>
    <w:rsid w:val="00BD12C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D12C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BD12C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BD12C6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2C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4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worksplus.works" TargetMode="External"/><Relationship Id="rId5" Type="http://schemas.openxmlformats.org/officeDocument/2006/relationships/hyperlink" Target="mailto:enquiries@worksplus.work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5</cp:revision>
  <dcterms:created xsi:type="dcterms:W3CDTF">2021-02-26T16:02:00Z</dcterms:created>
  <dcterms:modified xsi:type="dcterms:W3CDTF">2021-03-03T09:13:00Z</dcterms:modified>
</cp:coreProperties>
</file>